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73B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九洲集团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知识产权代理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服务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集采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项目</w:t>
      </w:r>
    </w:p>
    <w:p w14:paraId="1671E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中标候选人公示</w:t>
      </w:r>
    </w:p>
    <w:p w14:paraId="20BEF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.招标人：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.项目名称：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九洲集团知识产权代理服务集采项目</w:t>
      </w:r>
    </w:p>
    <w:p w14:paraId="56BF85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3.招标事项：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四川九洲投资控股集团有限公司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及其各关联公司提供电子系统装备、通信与智能终端、软件与数据智能、高端元器件、汽车电子与装备等行业的专利（发明、实用新型和外观设计）和软件著作权的代理服务。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4.招标方式：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公开招标</w:t>
      </w:r>
    </w:p>
    <w:p w14:paraId="42F4B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5.中标候选人：</w:t>
      </w:r>
    </w:p>
    <w:p w14:paraId="7ACB20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26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（1）第一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中标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候选人：成都行之专利代理有限公司</w:t>
      </w:r>
    </w:p>
    <w:p w14:paraId="5397B0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26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（2）第二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中标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候选人：成都九鼎天元知识产权代理有限公司</w:t>
      </w:r>
    </w:p>
    <w:p w14:paraId="6E709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26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（3）第三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中标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候选人：四川省天策知识产权代理有限公司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6.公示期：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自公示发布之日起三日</w:t>
      </w:r>
    </w:p>
    <w:p w14:paraId="2F5ED3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详情请登录四川九洲投资控股集团有限公司官网（www.jezetek.cc）和绵阳市国资委官网（gzw.my.gov.cn）查看。</w:t>
      </w: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 w14:paraId="140237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联系人:赵女士     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18280570860</w:t>
      </w:r>
    </w:p>
    <w:p w14:paraId="0175AF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</w:p>
    <w:p w14:paraId="39619AE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四川九洲投资控股集团有限公司</w:t>
      </w:r>
    </w:p>
    <w:p w14:paraId="0157F28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default" w:ascii="方正小标宋简体" w:hAnsi="方正小标宋简体" w:eastAsia="仿宋_GB2312" w:cs="方正小标宋简体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2026年10月12日</w:t>
      </w:r>
      <w:r>
        <w:rPr>
          <w:rFonts w:hint="eastAsia" w:eastAsia="仿宋_GB2312"/>
          <w:lang w:val="en-US" w:eastAsia="zh-CN"/>
        </w:rPr>
        <w:t xml:space="preserve">       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55C19"/>
    <w:rsid w:val="02753E85"/>
    <w:rsid w:val="02866093"/>
    <w:rsid w:val="05A54344"/>
    <w:rsid w:val="0913264A"/>
    <w:rsid w:val="0B4E5BBB"/>
    <w:rsid w:val="0EE42775"/>
    <w:rsid w:val="10063D94"/>
    <w:rsid w:val="11F56D91"/>
    <w:rsid w:val="12FE3A23"/>
    <w:rsid w:val="14A237DC"/>
    <w:rsid w:val="152B4878"/>
    <w:rsid w:val="17544559"/>
    <w:rsid w:val="192C753C"/>
    <w:rsid w:val="1A136006"/>
    <w:rsid w:val="1B854CE1"/>
    <w:rsid w:val="1C60574F"/>
    <w:rsid w:val="1C7A1F43"/>
    <w:rsid w:val="1D554B87"/>
    <w:rsid w:val="1E14234D"/>
    <w:rsid w:val="207277FE"/>
    <w:rsid w:val="22F15352"/>
    <w:rsid w:val="2685203A"/>
    <w:rsid w:val="270F7B55"/>
    <w:rsid w:val="31AA6DF8"/>
    <w:rsid w:val="32340DB8"/>
    <w:rsid w:val="33C65A3F"/>
    <w:rsid w:val="36EE3B8A"/>
    <w:rsid w:val="39D30EB6"/>
    <w:rsid w:val="3CC1149A"/>
    <w:rsid w:val="3D4E705C"/>
    <w:rsid w:val="418238EE"/>
    <w:rsid w:val="43CD6976"/>
    <w:rsid w:val="454A2974"/>
    <w:rsid w:val="45661164"/>
    <w:rsid w:val="48E42798"/>
    <w:rsid w:val="4989333F"/>
    <w:rsid w:val="49940662"/>
    <w:rsid w:val="4B005EA8"/>
    <w:rsid w:val="4E353A96"/>
    <w:rsid w:val="510460CD"/>
    <w:rsid w:val="56064695"/>
    <w:rsid w:val="58421289"/>
    <w:rsid w:val="5AC643F3"/>
    <w:rsid w:val="5B062A42"/>
    <w:rsid w:val="5BC14BBB"/>
    <w:rsid w:val="5BF64864"/>
    <w:rsid w:val="5E27164D"/>
    <w:rsid w:val="61691F7C"/>
    <w:rsid w:val="688558EE"/>
    <w:rsid w:val="6CD40BF2"/>
    <w:rsid w:val="6E9F0D8B"/>
    <w:rsid w:val="702822FE"/>
    <w:rsid w:val="70B14DA6"/>
    <w:rsid w:val="73F14A9B"/>
    <w:rsid w:val="76746FA2"/>
    <w:rsid w:val="77CD4BBB"/>
    <w:rsid w:val="77F04406"/>
    <w:rsid w:val="784371D7"/>
    <w:rsid w:val="788259A6"/>
    <w:rsid w:val="7B871525"/>
    <w:rsid w:val="7EBF16C7"/>
    <w:rsid w:val="7F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315</Characters>
  <Lines>0</Lines>
  <Paragraphs>0</Paragraphs>
  <TotalTime>2</TotalTime>
  <ScaleCrop>false</ScaleCrop>
  <LinksUpToDate>false</LinksUpToDate>
  <CharactersWithSpaces>327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2026-08-26T07:04:00Z</dcterms:created>
  <dc:creator>dell</dc:creator>
  <cp:lastModifiedBy>赵未未</cp:lastModifiedBy>
  <dcterms:modified xsi:type="dcterms:W3CDTF">2026-10-10T06:57:37Z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eyJoZGlkIjoiMmQ1OWJhYjY1OGUwYzRiMjRmMzc1MjhkNzA2ZDIzM2IiLCJ1c2VySWQiOiI2Njg3MDQwMDQifQ==</vt:lpwstr>
  </property>
  <property fmtid="{D5CDD505-2E9C-101B-9397-08002B2CF9AE}" pid="4" name="ICV">
    <vt:lpwstr>42CD3513E0D3493C9E4651ADF69CAD7C_13</vt:lpwstr>
  </property>
</Properties>
</file>