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D0432D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72盘摇篮型绞线机采购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项目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中标结果公告</w:t>
      </w:r>
    </w:p>
    <w:p w14:paraId="09ADDB7C"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DC9D81F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1.招标单位：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四川九洲线缆</w:t>
      </w:r>
      <w:r>
        <w:rPr>
          <w:rFonts w:hint="eastAsia" w:ascii="仿宋" w:hAnsi="仿宋" w:eastAsia="仿宋" w:cs="仿宋"/>
          <w:sz w:val="28"/>
          <w:szCs w:val="28"/>
        </w:rPr>
        <w:t>有限责任公司</w:t>
      </w:r>
    </w:p>
    <w:p w14:paraId="73750050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2.项目名称：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72盘摇篮型绞线机项目采购项目</w:t>
      </w:r>
    </w:p>
    <w:p w14:paraId="6A9A025C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3.招标事项：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72盘摇篮型绞线机项目</w:t>
      </w:r>
    </w:p>
    <w:p w14:paraId="315962A8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4.招标方式：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公开招标</w:t>
      </w:r>
    </w:p>
    <w:p w14:paraId="4253AFB5">
      <w:pPr>
        <w:rPr>
          <w:rFonts w:hint="default" w:ascii="仿宋_GB2312" w:hAnsi="仿宋_GB2312" w:eastAsia="仿宋_GB2312" w:cs="仿宋_GB2312"/>
          <w:sz w:val="28"/>
          <w:szCs w:val="28"/>
          <w:lang w:val="en-US"/>
        </w:rPr>
      </w:pPr>
      <w:r>
        <w:rPr>
          <w:rFonts w:hint="eastAsia" w:ascii="黑体" w:hAnsi="黑体" w:eastAsia="黑体" w:cs="黑体"/>
          <w:sz w:val="32"/>
          <w:szCs w:val="32"/>
        </w:rPr>
        <w:t>5.中标人：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合肥神马科技集团有限公司</w:t>
      </w:r>
    </w:p>
    <w:p w14:paraId="3B78F019">
      <w:pPr>
        <w:rPr>
          <w:rFonts w:hint="default" w:ascii="黑体" w:hAnsi="黑体" w:eastAsia="仿宋_GB2312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6.公示期：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2026-08-22至2026-08-24</w:t>
      </w:r>
      <w:bookmarkStart w:id="0" w:name="_GoBack"/>
      <w:bookmarkEnd w:id="0"/>
    </w:p>
    <w:p w14:paraId="04A7B0D7">
      <w:pPr>
        <w:rPr>
          <w:rFonts w:hint="eastAsia" w:ascii="黑体" w:hAnsi="黑体" w:eastAsia="仿宋_GB2312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7</w:t>
      </w:r>
      <w:r>
        <w:rPr>
          <w:rFonts w:hint="eastAsia" w:ascii="黑体" w:hAnsi="黑体" w:eastAsia="黑体" w:cs="黑体"/>
          <w:sz w:val="32"/>
          <w:szCs w:val="32"/>
        </w:rPr>
        <w:t>.详情查看：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详情请登录四川九洲投资控股集团有限公司官网（https://www.jezetek.cc）查看。</w:t>
      </w:r>
    </w:p>
    <w:p w14:paraId="19ED789B">
      <w:pPr>
        <w:jc w:val="left"/>
        <w:rPr>
          <w:rFonts w:hint="default" w:ascii="仿宋_GB2312" w:hAnsi="仿宋_GB2312" w:eastAsia="黑体" w:cs="仿宋_GB2312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联系人：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冉女士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  </w:t>
      </w:r>
      <w:r>
        <w:rPr>
          <w:rFonts w:hint="eastAsia" w:ascii="黑体" w:hAnsi="黑体" w:eastAsia="黑体" w:cs="黑体"/>
          <w:sz w:val="32"/>
          <w:szCs w:val="32"/>
        </w:rPr>
        <w:t>联系电话：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17313697335</w:t>
      </w:r>
    </w:p>
    <w:p w14:paraId="24963191"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40B8A69-609D-496A-8F05-05F55ACBE2B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9161097E-C5A9-488E-999A-A72B1BBC48A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8793C31E-D630-47B3-B4F0-2D22F8A6093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E20F1E86-C3AF-46E3-9B1C-327E7F7C0C8E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D098E"/>
    <w:rsid w:val="03E80687"/>
    <w:rsid w:val="052E656D"/>
    <w:rsid w:val="087E17DA"/>
    <w:rsid w:val="089B6610"/>
    <w:rsid w:val="0A3463D4"/>
    <w:rsid w:val="11C95F9C"/>
    <w:rsid w:val="13596766"/>
    <w:rsid w:val="1A2359D8"/>
    <w:rsid w:val="1C6B037B"/>
    <w:rsid w:val="29633853"/>
    <w:rsid w:val="298D3B9D"/>
    <w:rsid w:val="2E322E9E"/>
    <w:rsid w:val="34951FE2"/>
    <w:rsid w:val="39D32C64"/>
    <w:rsid w:val="42D737C5"/>
    <w:rsid w:val="43805C0B"/>
    <w:rsid w:val="45363323"/>
    <w:rsid w:val="47881532"/>
    <w:rsid w:val="47DA608D"/>
    <w:rsid w:val="523F7DFA"/>
    <w:rsid w:val="606821C0"/>
    <w:rsid w:val="69407A67"/>
    <w:rsid w:val="6A7618A7"/>
    <w:rsid w:val="6E1B6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qFormat/>
    <w:uiPriority w:val="1"/>
  </w:style>
  <w:style w:type="table" w:default="1" w:styleId="4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="Calibri" w:hAnsi="Calibri" w:eastAsia="宋体" w:cs="宋体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="Calibri" w:hAnsi="Calibri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156</Words>
  <Characters>212</Characters>
  <Paragraphs>12</Paragraphs>
  <TotalTime>0</TotalTime>
  <ScaleCrop>false</ScaleCrop>
  <LinksUpToDate>false</LinksUpToDate>
  <CharactersWithSpaces>217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冉维</cp:lastModifiedBy>
  <cp:lastPrinted>2023-11-03T08:43:00Z</cp:lastPrinted>
  <dcterms:modified xsi:type="dcterms:W3CDTF">2026-08-21T05:59:47Z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b7427cc836964f9cbfb46a4213e201b4_22</vt:lpwstr>
  </property>
  <property fmtid="{D5CDD505-2E9C-101B-9397-08002B2CF9AE}" pid="4" name="KSOTemplateDocerSaveRecord">
    <vt:lpwstr>eyJoZGlkIjoiZDU3Nzc1YjQ3MzNhMGE0MmY0MGUxNzY1MjA2OWNmOTMiLCJ1c2VySWQiOiIzMjk1MDUwMDUifQ==</vt:lpwstr>
  </property>
</Properties>
</file>