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4DD7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九洲千城2026年年度常规营销活动</w:t>
      </w:r>
    </w:p>
    <w:p w14:paraId="0ACEDB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成交公告</w:t>
      </w:r>
    </w:p>
    <w:p w14:paraId="50F042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DB4D99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284460316"/>
          <w:lang w:val="en-US" w:eastAsia="zh-CN"/>
        </w:rPr>
        <w:t>采购单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284460316"/>
          <w:lang w:val="en-US" w:eastAsia="zh-CN"/>
        </w:rPr>
        <w:t>位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：九洲千城置业有限责任公司</w:t>
      </w:r>
    </w:p>
    <w:p w14:paraId="0610711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630743952"/>
          <w:lang w:val="en-US" w:eastAsia="zh-CN"/>
        </w:rPr>
        <w:t>项目名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630743952"/>
          <w:lang w:val="en-US" w:eastAsia="zh-CN"/>
        </w:rPr>
        <w:t>称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：九洲千城2026年年度常规营销活动</w:t>
      </w:r>
    </w:p>
    <w:p w14:paraId="4CE0AA4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725047881"/>
          <w:lang w:val="en-US" w:eastAsia="zh-CN"/>
        </w:rPr>
        <w:t>采购事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725047881"/>
          <w:lang w:val="en-US" w:eastAsia="zh-CN"/>
        </w:rPr>
        <w:t>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：九洲千城2026年年度常规营销活动</w:t>
      </w:r>
    </w:p>
    <w:p w14:paraId="016F6C7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470702927"/>
          <w:lang w:val="en-US" w:eastAsia="zh-CN"/>
        </w:rPr>
        <w:t>采购方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470702927"/>
          <w:lang w:val="en-US" w:eastAsia="zh-CN"/>
        </w:rPr>
        <w:t>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：询比采购</w:t>
      </w:r>
    </w:p>
    <w:p w14:paraId="0EDA620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成交供应商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</w:rPr>
        <w:t>四川精信达观文化传播有限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公司</w:t>
      </w:r>
    </w:p>
    <w:p w14:paraId="2C7365A0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firstLine="2400" w:firstLineChars="75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</w:rPr>
        <w:t>四川博观众阅营销策划有限公司</w:t>
      </w:r>
    </w:p>
    <w:p w14:paraId="037D84E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023872285"/>
          <w:lang w:val="en-US" w:eastAsia="zh-CN"/>
        </w:rPr>
        <w:t>成交金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023872285"/>
          <w:lang w:val="en-US" w:eastAsia="zh-CN"/>
        </w:rPr>
        <w:t>额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372991.00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元</w:t>
      </w:r>
    </w:p>
    <w:p w14:paraId="3A32846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1600" w:id="49693007"/>
          <w:lang w:val="en-US" w:eastAsia="zh-CN"/>
        </w:rPr>
        <w:t>公示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1600" w:id="49693007"/>
          <w:lang w:val="en-US" w:eastAsia="zh-CN"/>
        </w:rPr>
        <w:t>期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2026年3月17日-2026年3月19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日</w:t>
      </w:r>
    </w:p>
    <w:p w14:paraId="2B37D53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详情请登录九洲千城官网查看。</w:t>
      </w:r>
    </w:p>
    <w:p w14:paraId="2244CD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6A03D0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联系人：韩女士     联系电话：0816-2471168</w:t>
      </w:r>
    </w:p>
    <w:p w14:paraId="59F594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A011AA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B3E2C9"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4B106485-3A78-42FD-A5BA-CA84D2D4E9F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08D3A0DF-E46A-4861-B5E8-278772EF6A83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0F14D4"/>
    <w:multiLevelType w:val="singleLevel"/>
    <w:tmpl w:val="B10F14D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lM2RmNzg2ZmJmMTU5MDE2ZTNiN2M2NmMzYTZlNmQifQ=="/>
  </w:docVars>
  <w:rsids>
    <w:rsidRoot w:val="5AC13966"/>
    <w:rsid w:val="0091522F"/>
    <w:rsid w:val="036A6BCD"/>
    <w:rsid w:val="04F13ADF"/>
    <w:rsid w:val="06870E54"/>
    <w:rsid w:val="06AE4E5E"/>
    <w:rsid w:val="06E415DA"/>
    <w:rsid w:val="08F84FBC"/>
    <w:rsid w:val="09FC6FB7"/>
    <w:rsid w:val="0B9E3D61"/>
    <w:rsid w:val="15E2145F"/>
    <w:rsid w:val="18262884"/>
    <w:rsid w:val="18B4363D"/>
    <w:rsid w:val="1EBB7738"/>
    <w:rsid w:val="1F30765A"/>
    <w:rsid w:val="214C413A"/>
    <w:rsid w:val="22E10C4B"/>
    <w:rsid w:val="29037B8D"/>
    <w:rsid w:val="29714801"/>
    <w:rsid w:val="2A0D122A"/>
    <w:rsid w:val="2C354A76"/>
    <w:rsid w:val="2F61560E"/>
    <w:rsid w:val="34272982"/>
    <w:rsid w:val="36DC45B4"/>
    <w:rsid w:val="378D1FAE"/>
    <w:rsid w:val="3AC34987"/>
    <w:rsid w:val="3C8477F8"/>
    <w:rsid w:val="3DB157E5"/>
    <w:rsid w:val="3EF26FAB"/>
    <w:rsid w:val="3F9703A6"/>
    <w:rsid w:val="40202887"/>
    <w:rsid w:val="433C1E63"/>
    <w:rsid w:val="47CD0C72"/>
    <w:rsid w:val="49DC0844"/>
    <w:rsid w:val="4B555D28"/>
    <w:rsid w:val="4D682A44"/>
    <w:rsid w:val="510861E1"/>
    <w:rsid w:val="51A21548"/>
    <w:rsid w:val="54285EE1"/>
    <w:rsid w:val="5AC13966"/>
    <w:rsid w:val="5AE05143"/>
    <w:rsid w:val="5F603005"/>
    <w:rsid w:val="604C6599"/>
    <w:rsid w:val="631114EA"/>
    <w:rsid w:val="641D1EBA"/>
    <w:rsid w:val="6434135D"/>
    <w:rsid w:val="64F62196"/>
    <w:rsid w:val="655C24C5"/>
    <w:rsid w:val="65977777"/>
    <w:rsid w:val="66445FDB"/>
    <w:rsid w:val="6709325D"/>
    <w:rsid w:val="674F48A2"/>
    <w:rsid w:val="680C1343"/>
    <w:rsid w:val="69F70FD0"/>
    <w:rsid w:val="6C833E8E"/>
    <w:rsid w:val="6DD41CC2"/>
    <w:rsid w:val="6FA4705F"/>
    <w:rsid w:val="72B81C0E"/>
    <w:rsid w:val="7573192E"/>
    <w:rsid w:val="762940FC"/>
    <w:rsid w:val="77EF00BE"/>
    <w:rsid w:val="78F24D74"/>
    <w:rsid w:val="798E2B79"/>
    <w:rsid w:val="7C7F1785"/>
    <w:rsid w:val="7FD5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b/>
      <w:bCs/>
    </w:rPr>
  </w:style>
  <w:style w:type="character" w:styleId="6">
    <w:name w:val="FollowedHyperlink"/>
    <w:basedOn w:val="4"/>
    <w:autoRedefine/>
    <w:qFormat/>
    <w:uiPriority w:val="0"/>
    <w:rPr>
      <w:color w:val="666666"/>
      <w:u w:val="none"/>
    </w:rPr>
  </w:style>
  <w:style w:type="character" w:styleId="7">
    <w:name w:val="HTML Definition"/>
    <w:basedOn w:val="4"/>
    <w:autoRedefine/>
    <w:qFormat/>
    <w:uiPriority w:val="0"/>
    <w:rPr>
      <w:i/>
      <w:iCs/>
    </w:rPr>
  </w:style>
  <w:style w:type="character" w:styleId="8">
    <w:name w:val="Hyperlink"/>
    <w:basedOn w:val="4"/>
    <w:autoRedefine/>
    <w:qFormat/>
    <w:uiPriority w:val="0"/>
    <w:rPr>
      <w:color w:val="666666"/>
      <w:u w:val="none"/>
    </w:rPr>
  </w:style>
  <w:style w:type="character" w:styleId="9">
    <w:name w:val="HTML Code"/>
    <w:basedOn w:val="4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0">
    <w:name w:val="HTML Keyboard"/>
    <w:basedOn w:val="4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1">
    <w:name w:val="HTML Sample"/>
    <w:basedOn w:val="4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2">
    <w:name w:val="first-child"/>
    <w:basedOn w:val="4"/>
    <w:autoRedefine/>
    <w:qFormat/>
    <w:uiPriority w:val="0"/>
  </w:style>
  <w:style w:type="character" w:customStyle="1" w:styleId="13">
    <w:name w:val="layui-layer-tabnow"/>
    <w:basedOn w:val="4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14">
    <w:name w:val="disabled1"/>
    <w:basedOn w:val="4"/>
    <w:autoRedefine/>
    <w:qFormat/>
    <w:uiPriority w:val="0"/>
  </w:style>
  <w:style w:type="character" w:customStyle="1" w:styleId="15">
    <w:name w:val="disabled"/>
    <w:basedOn w:val="4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142</Words>
  <Characters>173</Characters>
  <Lines>0</Lines>
  <Paragraphs>0</Paragraphs>
  <TotalTime>53</TotalTime>
  <ScaleCrop>false</ScaleCrop>
  <LinksUpToDate>false</LinksUpToDate>
  <CharactersWithSpaces>180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Administrator</cp:lastModifiedBy>
  <cp:lastPrinted>2023-11-03T08:43:00Z</cp:lastPrinted>
  <dcterms:modified xsi:type="dcterms:W3CDTF">2026-03-13T06:38:53Z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ICV">
    <vt:lpwstr>CEADBEC0D6C3433FBAF1AD9C1A5DB24D_12</vt:lpwstr>
  </property>
  <property fmtid="{D5CDD505-2E9C-101B-9397-08002B2CF9AE}" pid="4" name="KSOTemplateDocerSaveRecord">
    <vt:lpwstr>eyJoZGlkIjoiZTVlMzViNDE5NDQ5NmEyYjkwY2JiYzY5MmNmZjRiYzMiLCJ1c2VySWQiOiIyMzMxMjMwODMifQ==</vt:lpwstr>
  </property>
</Properties>
</file>