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8F494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5AF46B33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四川九州电子科技股份有限公司</w:t>
      </w:r>
    </w:p>
    <w:p w14:paraId="12012714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114#厂房3F预留区域扩建装修项目</w:t>
      </w:r>
    </w:p>
    <w:p w14:paraId="5AB885A3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招标代理机构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中选结果公示</w:t>
      </w:r>
    </w:p>
    <w:p w14:paraId="1D3B6AAA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315AABD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5156E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仿宋_GB2312" w:eastAsia="仿宋_GB2312" w:cs="仿宋_GB2312"/>
          <w:spacing w:val="-23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黑体" w:eastAsia="仿宋_GB2312" w:cs="黑体"/>
          <w:spacing w:val="-1"/>
          <w:sz w:val="32"/>
          <w:szCs w:val="32"/>
          <w:lang w:val="en-US" w:eastAsia="zh-CN"/>
        </w:rPr>
        <w:t>114#厂房3F预留区域扩建装修项目招标代理机构</w:t>
      </w:r>
    </w:p>
    <w:p w14:paraId="50F827CA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中介服务</w:t>
      </w:r>
    </w:p>
    <w:p w14:paraId="1DE97A5A"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 w14:paraId="68E37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5．中选人：四川福钦建工集团有限公司</w:t>
      </w:r>
    </w:p>
    <w:p w14:paraId="0B6C3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6．中选金额：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以施工中标金额为计算基价，参照国家计委计价[2002]1980号文收费标准下浮50%计取。</w:t>
      </w:r>
    </w:p>
    <w:p w14:paraId="44FE6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23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27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6170AD1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全国公共资源交易平台(四川省.绵阳市)（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instrText xml:space="preserve"> HYPERLINK "https://ggzy.my.gov.cn/" \t "_blank" </w:instrTex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https://ggzy.my.gov.cn/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）、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四川九洲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投资控股集团有限公司网站(https://www.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u w:val="none"/>
          <w:lang w:val="en-US" w:eastAsia="zh-CN"/>
        </w:rPr>
        <w:t>jezetek.cc/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)、四川九州电子科技股份有限公司官网(http://www.jiuzhoutech.com/cn/)上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查看。</w:t>
      </w:r>
    </w:p>
    <w:p w14:paraId="650587FF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107D0B18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刘先生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0816-2285178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A148BD8-E718-44D6-B9BF-52A28226EE1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BF79630-C034-4674-ACAE-C3EDED10B555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BA97971C-4BE7-4EB5-B169-69F35BF20A74}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  <w:embedRegular r:id="rId4" w:fontKey="{10E21BE6-A921-41D0-B9D0-463DCB66B7F0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5" w:fontKey="{D2E14C01-3B40-4BC6-BD6B-ACE2321FA825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2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47A09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43F4C635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3BF0C6A9"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5BFEE16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lZjQ2ODNlOWVhYjIzYWQyNmZlMzFjMTI2Yzg5NWUifQ=="/>
  </w:docVars>
  <w:rsids>
    <w:rsidRoot w:val="5AC13966"/>
    <w:rsid w:val="000E0490"/>
    <w:rsid w:val="001A7037"/>
    <w:rsid w:val="001E3DC1"/>
    <w:rsid w:val="00225D85"/>
    <w:rsid w:val="002F526E"/>
    <w:rsid w:val="00315BF3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B451CDE"/>
    <w:rsid w:val="0B9E3D61"/>
    <w:rsid w:val="0BCE4FAA"/>
    <w:rsid w:val="0CC13A5C"/>
    <w:rsid w:val="112A40D0"/>
    <w:rsid w:val="11C01F4B"/>
    <w:rsid w:val="12FA4F9D"/>
    <w:rsid w:val="136C3186"/>
    <w:rsid w:val="15E2145F"/>
    <w:rsid w:val="1DE646EA"/>
    <w:rsid w:val="202F5687"/>
    <w:rsid w:val="217E2D9B"/>
    <w:rsid w:val="21D25119"/>
    <w:rsid w:val="22F26656"/>
    <w:rsid w:val="25862E28"/>
    <w:rsid w:val="27D126A4"/>
    <w:rsid w:val="28035D08"/>
    <w:rsid w:val="29DF37C1"/>
    <w:rsid w:val="31B01E74"/>
    <w:rsid w:val="36DC45B4"/>
    <w:rsid w:val="36FF05D2"/>
    <w:rsid w:val="3EF26FAB"/>
    <w:rsid w:val="40202887"/>
    <w:rsid w:val="404D404F"/>
    <w:rsid w:val="41246FE5"/>
    <w:rsid w:val="47CD0C72"/>
    <w:rsid w:val="4B595700"/>
    <w:rsid w:val="4D857E58"/>
    <w:rsid w:val="506272A7"/>
    <w:rsid w:val="53A42880"/>
    <w:rsid w:val="5AC13966"/>
    <w:rsid w:val="5AE05143"/>
    <w:rsid w:val="5DB275EA"/>
    <w:rsid w:val="5E783104"/>
    <w:rsid w:val="5E7F77D9"/>
    <w:rsid w:val="5F603005"/>
    <w:rsid w:val="604C6599"/>
    <w:rsid w:val="61107837"/>
    <w:rsid w:val="6434135D"/>
    <w:rsid w:val="655C24C5"/>
    <w:rsid w:val="66195D1F"/>
    <w:rsid w:val="6709325D"/>
    <w:rsid w:val="69F70FD0"/>
    <w:rsid w:val="6B3F4528"/>
    <w:rsid w:val="6C833E8E"/>
    <w:rsid w:val="6DD41CC2"/>
    <w:rsid w:val="70353D3F"/>
    <w:rsid w:val="76C720CF"/>
    <w:rsid w:val="77766F08"/>
    <w:rsid w:val="77EF00BE"/>
    <w:rsid w:val="798E2B79"/>
    <w:rsid w:val="7C501C99"/>
    <w:rsid w:val="7E485D36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342</Characters>
  <Lines>2</Lines>
  <Paragraphs>1</Paragraphs>
  <TotalTime>0</TotalTime>
  <ScaleCrop>false</ScaleCrop>
  <LinksUpToDate>false</LinksUpToDate>
  <CharactersWithSpaces>363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liu</cp:lastModifiedBy>
  <cp:lastPrinted>2023-11-04T08:43:00Z</cp:lastPrinted>
  <dcterms:modified xsi:type="dcterms:W3CDTF">2026-04-21T11:04:47Z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eyJoZGlkIjoiZjRkNjJlOTFlYjFlN2VlMjM3ZjJmZmJlNDkxYTBjOGQiLCJ1c2VySWQiOiI1Mjg5MTIwMjQifQ==</vt:lpwstr>
  </property>
</Properties>
</file>