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D9631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四川九洲物业公司秩序维护服务</w:t>
      </w:r>
    </w:p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招标公告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招标单位：</w:t>
      </w:r>
      <w:r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  <w:t>四川九洲物业服务有限公司</w:t>
      </w:r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项目名称：四川九洲物业公司秩序维护服务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招标事项：四川九洲物业公司秩序维护服务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招标方式：公开招标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  <w:bookmarkStart w:id="0" w:name="_GoBack"/>
      <w:bookmarkEnd w:id="0"/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招标文件的获取：2026年5月18日8时30分—2026年5月22日17时30分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投标文件递交的截止时间：2026年6月1日14时00分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联系人：韩女士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317075"/>
    <w:rsid w:val="14A267A2"/>
    <w:rsid w:val="151C6F7A"/>
    <w:rsid w:val="1BCC3DE4"/>
    <w:rsid w:val="20615CB2"/>
    <w:rsid w:val="2D322B92"/>
    <w:rsid w:val="2EB537CF"/>
    <w:rsid w:val="342E4FC7"/>
    <w:rsid w:val="39C327BB"/>
    <w:rsid w:val="3CD34AEE"/>
    <w:rsid w:val="3F5D3F49"/>
    <w:rsid w:val="43A33E90"/>
    <w:rsid w:val="44E11AC7"/>
    <w:rsid w:val="49E40FE5"/>
    <w:rsid w:val="4ADC60E0"/>
    <w:rsid w:val="4D550108"/>
    <w:rsid w:val="517422E3"/>
    <w:rsid w:val="524B0C50"/>
    <w:rsid w:val="532279AC"/>
    <w:rsid w:val="53FA016C"/>
    <w:rsid w:val="54141B5C"/>
    <w:rsid w:val="560A57CA"/>
    <w:rsid w:val="57C9332F"/>
    <w:rsid w:val="59C51C0F"/>
    <w:rsid w:val="5DF869B8"/>
    <w:rsid w:val="5F0D5F64"/>
    <w:rsid w:val="63D27795"/>
    <w:rsid w:val="65657C29"/>
    <w:rsid w:val="69D9607C"/>
    <w:rsid w:val="6B503958"/>
    <w:rsid w:val="6E471895"/>
    <w:rsid w:val="71D45319"/>
    <w:rsid w:val="72B55CF3"/>
    <w:rsid w:val="74732AB1"/>
    <w:rsid w:val="757E6275"/>
    <w:rsid w:val="759401C8"/>
    <w:rsid w:val="777B0492"/>
    <w:rsid w:val="79D35D8D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210</Characters>
  <Lines>0</Lines>
  <Paragraphs>0</Paragraphs>
  <TotalTime>0</TotalTime>
  <ScaleCrop>false</ScaleCrop>
  <LinksUpToDate>false</LinksUpToDate>
  <CharactersWithSpaces>226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HS</cp:lastModifiedBy>
  <dcterms:modified xsi:type="dcterms:W3CDTF">2026-05-15T06:37:05Z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