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line="120" w:lineRule="auto"/>
        <w:jc w:val="center"/>
        <w:rPr>
          <w:rFonts w:ascii="仿宋" w:hAnsi="仿宋" w:eastAsia="仿宋" w:cs="仿宋"/>
          <w:b/>
          <w:sz w:val="30"/>
          <w:szCs w:val="30"/>
          <w:lang w:bidi="ar"/>
        </w:rPr>
      </w:pPr>
      <w:r>
        <w:rPr>
          <w:rFonts w:hint="eastAsia" w:ascii="仿宋" w:hAnsi="仿宋" w:eastAsia="仿宋" w:cs="仿宋"/>
          <w:b/>
          <w:sz w:val="30"/>
          <w:szCs w:val="30"/>
          <w:lang w:bidi="ar"/>
        </w:rPr>
        <w:t>四川九洲光电科技股份有限公司“</w:t>
      </w:r>
      <w:r>
        <w:rPr>
          <w:rFonts w:hint="eastAsia" w:ascii="仿宋" w:hAnsi="仿宋" w:eastAsia="仿宋" w:cs="仿宋"/>
          <w:b/>
          <w:sz w:val="30"/>
          <w:szCs w:val="30"/>
          <w:lang w:val="en-US" w:eastAsia="zh-CN" w:bidi="ar"/>
        </w:rPr>
        <w:t>某物流和应急保障项目</w:t>
      </w:r>
      <w:r>
        <w:rPr>
          <w:rFonts w:hint="eastAsia" w:ascii="仿宋" w:hAnsi="仿宋" w:eastAsia="仿宋" w:cs="仿宋"/>
          <w:b/>
          <w:sz w:val="30"/>
          <w:szCs w:val="30"/>
          <w:lang w:bidi="ar"/>
        </w:rPr>
        <w:t>”直接采购结果信息公示</w:t>
      </w:r>
    </w:p>
    <w:p>
      <w:pPr>
        <w:spacing w:before="468" w:beforeLines="150" w:line="120" w:lineRule="auto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bidi="ar"/>
        </w:rPr>
        <w:t>一、采购单位、项目名称和内容</w:t>
      </w:r>
    </w:p>
    <w:p>
      <w:pPr>
        <w:spacing w:before="156" w:beforeLines="50" w:line="120" w:lineRule="auto"/>
        <w:ind w:firstLine="280" w:firstLineChars="100"/>
        <w:jc w:val="left"/>
        <w:rPr>
          <w:rFonts w:hint="eastAsia" w:ascii="仿宋" w:hAnsi="仿宋" w:eastAsia="仿宋" w:cs="仿宋"/>
          <w:bCs/>
          <w:sz w:val="28"/>
          <w:szCs w:val="28"/>
          <w:lang w:eastAsia="zh-CN" w:bidi="ar"/>
        </w:rPr>
      </w:pPr>
      <w:r>
        <w:rPr>
          <w:rFonts w:hint="eastAsia" w:ascii="仿宋" w:hAnsi="仿宋" w:eastAsia="仿宋" w:cs="仿宋"/>
          <w:bCs/>
          <w:sz w:val="28"/>
          <w:szCs w:val="28"/>
          <w:lang w:bidi="ar"/>
        </w:rPr>
        <w:t>1、采购单位：四川九洲光电科技股份有限公司</w:t>
      </w:r>
      <w:r>
        <w:rPr>
          <w:rFonts w:hint="eastAsia" w:ascii="仿宋" w:hAnsi="仿宋" w:eastAsia="仿宋" w:cs="仿宋"/>
          <w:bCs/>
          <w:sz w:val="28"/>
          <w:szCs w:val="28"/>
          <w:lang w:eastAsia="zh-CN" w:bidi="ar"/>
        </w:rPr>
        <w:t>。</w:t>
      </w:r>
    </w:p>
    <w:p>
      <w:pPr>
        <w:spacing w:before="156" w:beforeLines="50" w:line="120" w:lineRule="auto"/>
        <w:ind w:firstLine="280" w:firstLineChars="100"/>
        <w:jc w:val="left"/>
        <w:rPr>
          <w:rFonts w:hint="eastAsia" w:ascii="仿宋" w:hAnsi="仿宋" w:eastAsia="仿宋" w:cs="仿宋"/>
          <w:bCs/>
          <w:sz w:val="28"/>
          <w:szCs w:val="28"/>
          <w:lang w:eastAsia="zh-CN" w:bidi="ar"/>
        </w:rPr>
      </w:pPr>
      <w:r>
        <w:rPr>
          <w:rFonts w:hint="eastAsia" w:ascii="仿宋" w:hAnsi="仿宋" w:eastAsia="仿宋" w:cs="仿宋"/>
          <w:bCs/>
          <w:sz w:val="28"/>
          <w:szCs w:val="28"/>
          <w:lang w:bidi="ar"/>
        </w:rPr>
        <w:t>2、项目名称：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 w:bidi="ar"/>
        </w:rPr>
        <w:t>某物流和应急保障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eastAsia="zh-CN" w:bidi="ar"/>
        </w:rPr>
        <w:t>。</w:t>
      </w:r>
    </w:p>
    <w:p>
      <w:pPr>
        <w:spacing w:before="156" w:beforeLines="50" w:line="120" w:lineRule="auto"/>
        <w:ind w:firstLine="280" w:firstLineChars="100"/>
        <w:jc w:val="left"/>
        <w:rPr>
          <w:rFonts w:ascii="仿宋" w:hAnsi="仿宋" w:eastAsia="仿宋" w:cs="仿宋"/>
          <w:bCs/>
          <w:sz w:val="28"/>
          <w:szCs w:val="28"/>
          <w:lang w:bidi="ar"/>
        </w:rPr>
      </w:pPr>
      <w:r>
        <w:rPr>
          <w:rFonts w:hint="eastAsia" w:ascii="仿宋" w:hAnsi="仿宋" w:eastAsia="仿宋" w:cs="仿宋"/>
          <w:bCs/>
          <w:sz w:val="28"/>
          <w:szCs w:val="28"/>
          <w:lang w:bidi="ar"/>
        </w:rPr>
        <w:t>3、采购内容：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自主算子自主研发</w:t>
      </w:r>
      <w:r>
        <w:rPr>
          <w:rFonts w:hint="eastAsia" w:ascii="仿宋" w:hAnsi="仿宋" w:eastAsia="仿宋" w:cs="仿宋"/>
          <w:bCs/>
          <w:sz w:val="28"/>
          <w:szCs w:val="28"/>
          <w:lang w:bidi="ar"/>
        </w:rPr>
        <w:t>。</w:t>
      </w:r>
    </w:p>
    <w:p>
      <w:pPr>
        <w:numPr>
          <w:ilvl w:val="0"/>
          <w:numId w:val="1"/>
        </w:numPr>
        <w:spacing w:before="312" w:beforeLines="100" w:line="120" w:lineRule="auto"/>
        <w:rPr>
          <w:rFonts w:ascii="仿宋" w:hAnsi="仿宋" w:eastAsia="仿宋" w:cs="仿宋"/>
          <w:b/>
          <w:sz w:val="28"/>
          <w:szCs w:val="28"/>
          <w:lang w:bidi="ar"/>
        </w:rPr>
      </w:pPr>
      <w:r>
        <w:rPr>
          <w:rFonts w:hint="eastAsia" w:ascii="仿宋" w:hAnsi="仿宋" w:eastAsia="仿宋" w:cs="仿宋"/>
          <w:b/>
          <w:sz w:val="28"/>
          <w:szCs w:val="28"/>
          <w:lang w:bidi="ar"/>
        </w:rPr>
        <w:t>拟采购标的物说明</w:t>
      </w:r>
    </w:p>
    <w:p>
      <w:pPr>
        <w:ind w:firstLine="560" w:firstLineChars="200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采购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自主算子自主研发服务</w:t>
      </w:r>
      <w:r>
        <w:rPr>
          <w:rFonts w:hint="eastAsia" w:ascii="仿宋" w:hAnsi="仿宋" w:eastAsia="仿宋" w:cs="仿宋"/>
          <w:sz w:val="28"/>
          <w:szCs w:val="28"/>
        </w:rPr>
        <w:t>，含设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开发、部署、调试、售后、运维等所有其他有关各项的含税</w:t>
      </w:r>
      <w:r>
        <w:rPr>
          <w:rFonts w:hint="eastAsia" w:ascii="仿宋" w:hAnsi="仿宋" w:eastAsia="仿宋" w:cs="仿宋"/>
          <w:sz w:val="28"/>
          <w:szCs w:val="28"/>
        </w:rPr>
        <w:t>费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用等一起费用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具体服务项</w:t>
      </w:r>
      <w:r>
        <w:rPr>
          <w:rFonts w:hint="eastAsia" w:ascii="仿宋" w:hAnsi="仿宋" w:eastAsia="仿宋" w:cs="仿宋"/>
          <w:sz w:val="28"/>
          <w:szCs w:val="28"/>
        </w:rPr>
        <w:t>如下：</w:t>
      </w:r>
    </w:p>
    <w:p>
      <w:pPr>
        <w:ind w:firstLine="560" w:firstLineChars="20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1.算子需求定义与拆解。</w:t>
      </w:r>
    </w:p>
    <w:p>
      <w:pPr>
        <w:ind w:firstLine="560" w:firstLineChars="20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2.算法方案设计。</w:t>
      </w:r>
    </w:p>
    <w:p>
      <w:pPr>
        <w:ind w:firstLine="560" w:firstLineChars="20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3.接口与架构设计。</w:t>
      </w:r>
    </w:p>
    <w:p>
      <w:pPr>
        <w:ind w:firstLine="560" w:firstLineChars="20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4.编码实现。</w:t>
      </w:r>
    </w:p>
    <w:p>
      <w:pPr>
        <w:ind w:firstLine="560" w:firstLineChars="20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5.功能验证。</w:t>
      </w:r>
    </w:p>
    <w:p>
      <w:pPr>
        <w:ind w:firstLine="560" w:firstLineChars="20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6.性能优化。</w:t>
      </w:r>
    </w:p>
    <w:p>
      <w:pPr>
        <w:ind w:firstLine="560" w:firstLineChars="20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7.部署与迭代。</w:t>
      </w:r>
      <w:bookmarkStart w:id="0" w:name="_GoBack"/>
      <w:bookmarkEnd w:id="0"/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上述自主算子自主研发服务内容含税总费用：1950000元（</w:t>
      </w:r>
      <w:r>
        <w:rPr>
          <w:rFonts w:hint="eastAsia" w:ascii="仿宋" w:hAnsi="仿宋" w:eastAsia="仿宋" w:cs="仿宋"/>
          <w:sz w:val="28"/>
          <w:szCs w:val="28"/>
        </w:rPr>
        <w:t>税率6%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）。</w:t>
      </w:r>
    </w:p>
    <w:p>
      <w:pPr>
        <w:jc w:val="left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bidi="ar"/>
        </w:rPr>
        <w:t>三、采用单源直接采购方式的原因及相关说明</w:t>
      </w:r>
    </w:p>
    <w:p>
      <w:pPr>
        <w:ind w:firstLine="561"/>
        <w:rPr>
          <w:rFonts w:ascii="仿宋" w:hAnsi="仿宋" w:eastAsia="仿宋" w:cs="仿宋"/>
          <w:sz w:val="28"/>
          <w:szCs w:val="28"/>
          <w:lang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根据“联合体协议书”，中移九天人工智能科技（北京）有限公司为联合体单位之一</w:t>
      </w:r>
      <w:r>
        <w:rPr>
          <w:rFonts w:hint="eastAsia" w:ascii="仿宋" w:hAnsi="仿宋" w:eastAsia="仿宋" w:cs="仿宋"/>
          <w:bCs/>
          <w:sz w:val="28"/>
          <w:szCs w:val="28"/>
          <w:lang w:bidi="ar"/>
        </w:rPr>
        <w:t>。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</w:t>
      </w:r>
    </w:p>
    <w:p>
      <w:pPr>
        <w:spacing w:line="120" w:lineRule="auto"/>
        <w:ind w:firstLine="561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以上符合直接采购：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“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为争取市场份额或销售订单，与某一供应商达成合作意向，双方共同参与市场投标，一旦中标后，公司需按双方约定向该供应商采购的情况</w:t>
      </w:r>
      <w:r>
        <w:rPr>
          <w:rFonts w:hint="eastAsia" w:ascii="仿宋" w:hAnsi="仿宋" w:eastAsia="仿宋" w:cs="仿宋"/>
          <w:sz w:val="28"/>
          <w:szCs w:val="28"/>
        </w:rPr>
        <w:t>。”</w:t>
      </w:r>
    </w:p>
    <w:p>
      <w:pPr>
        <w:spacing w:before="312" w:beforeLines="100" w:line="120" w:lineRule="auto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bidi="ar"/>
        </w:rPr>
        <w:t>四、拟定的唯一供应商名称、注册地址、统一社会信用代码、法定代表人</w:t>
      </w:r>
    </w:p>
    <w:p>
      <w:pPr>
        <w:spacing w:line="120" w:lineRule="auto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sz w:val="28"/>
          <w:szCs w:val="28"/>
          <w:lang w:bidi="ar"/>
        </w:rPr>
        <w:t>供应商名称：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中移九天人工智能科技（北京）有限公司</w:t>
      </w:r>
    </w:p>
    <w:p>
      <w:pPr>
        <w:spacing w:line="120" w:lineRule="auto"/>
        <w:rPr>
          <w:rFonts w:ascii="仿宋" w:hAnsi="仿宋" w:eastAsia="仿宋" w:cs="仿宋"/>
          <w:sz w:val="28"/>
          <w:szCs w:val="28"/>
          <w:lang w:bidi="ar"/>
        </w:rPr>
      </w:pPr>
      <w:r>
        <w:rPr>
          <w:rFonts w:hint="eastAsia" w:ascii="仿宋" w:hAnsi="仿宋" w:eastAsia="仿宋" w:cs="仿宋"/>
          <w:sz w:val="28"/>
          <w:szCs w:val="28"/>
          <w:lang w:bidi="ar"/>
        </w:rPr>
        <w:t>注册地址：北京市西城区金融大街28号院1号楼11层1101内1117</w:t>
      </w:r>
    </w:p>
    <w:p>
      <w:pPr>
        <w:spacing w:line="120" w:lineRule="auto"/>
        <w:rPr>
          <w:rFonts w:ascii="仿宋" w:hAnsi="仿宋" w:eastAsia="仿宋" w:cs="仿宋"/>
          <w:sz w:val="28"/>
          <w:szCs w:val="28"/>
          <w:lang w:bidi="ar"/>
        </w:rPr>
      </w:pPr>
      <w:r>
        <w:rPr>
          <w:rFonts w:hint="eastAsia" w:ascii="仿宋" w:hAnsi="仿宋" w:eastAsia="仿宋" w:cs="仿宋"/>
          <w:sz w:val="28"/>
          <w:szCs w:val="28"/>
          <w:lang w:bidi="ar"/>
        </w:rPr>
        <w:t>统一社会信用代码：91110102MAEP6BJ336</w:t>
      </w:r>
    </w:p>
    <w:p>
      <w:pPr>
        <w:spacing w:line="120" w:lineRule="auto"/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bidi="ar"/>
        </w:rPr>
        <w:t>法定代表人：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陈洪涛</w:t>
      </w:r>
    </w:p>
    <w:p>
      <w:pPr>
        <w:spacing w:before="312" w:beforeLines="100" w:line="120" w:lineRule="auto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bidi="ar"/>
        </w:rPr>
        <w:t>五、公示的期限</w:t>
      </w:r>
    </w:p>
    <w:p>
      <w:pPr>
        <w:spacing w:line="120" w:lineRule="auto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bidi="ar"/>
        </w:rPr>
        <w:t>公示时间：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3</w:t>
      </w:r>
      <w:r>
        <w:rPr>
          <w:rFonts w:hint="eastAsia" w:ascii="仿宋" w:hAnsi="仿宋" w:eastAsia="仿宋" w:cs="仿宋"/>
          <w:sz w:val="28"/>
          <w:szCs w:val="28"/>
          <w:lang w:bidi="ar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17</w:t>
      </w:r>
      <w:r>
        <w:rPr>
          <w:rFonts w:hint="eastAsia" w:ascii="仿宋" w:hAnsi="仿宋" w:eastAsia="仿宋" w:cs="仿宋"/>
          <w:sz w:val="28"/>
          <w:szCs w:val="28"/>
          <w:lang w:bidi="ar"/>
        </w:rPr>
        <w:t>日-</w:t>
      </w:r>
      <w:r>
        <w:rPr>
          <w:rFonts w:hint="eastAsia" w:ascii="仿宋" w:hAnsi="仿宋" w:eastAsia="仿宋" w:cs="Times New Roman"/>
          <w:sz w:val="28"/>
          <w:szCs w:val="28"/>
          <w:lang w:val="en-US" w:eastAsia="zh-CN" w:bidi="ar"/>
        </w:rPr>
        <w:t>3</w:t>
      </w:r>
      <w:r>
        <w:rPr>
          <w:rFonts w:hint="eastAsia" w:ascii="仿宋" w:hAnsi="仿宋" w:eastAsia="仿宋" w:cs="仿宋"/>
          <w:sz w:val="28"/>
          <w:szCs w:val="28"/>
          <w:lang w:bidi="ar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19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日  </w:t>
      </w:r>
      <w:r>
        <w:rPr>
          <w:rFonts w:hint="eastAsia" w:ascii="仿宋" w:hAnsi="仿宋" w:eastAsia="仿宋" w:cs="Times New Roman"/>
          <w:sz w:val="28"/>
          <w:szCs w:val="28"/>
          <w:lang w:bidi="ar"/>
        </w:rPr>
        <w:t>共3</w:t>
      </w:r>
      <w:r>
        <w:rPr>
          <w:rFonts w:hint="eastAsia" w:ascii="仿宋" w:hAnsi="仿宋" w:eastAsia="仿宋" w:cs="仿宋"/>
          <w:sz w:val="28"/>
          <w:szCs w:val="28"/>
          <w:lang w:bidi="ar"/>
        </w:rPr>
        <w:t>天</w:t>
      </w:r>
    </w:p>
    <w:p>
      <w:pPr>
        <w:spacing w:before="312" w:beforeLines="100" w:line="120" w:lineRule="auto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bidi="ar"/>
        </w:rPr>
        <w:t>六、采购单位的联系地址、联系人和联系电话。</w:t>
      </w:r>
    </w:p>
    <w:p>
      <w:pPr>
        <w:spacing w:line="120" w:lineRule="auto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bidi="ar"/>
        </w:rPr>
        <w:t>联系地址：绵阳市九洲大道259号</w:t>
      </w:r>
    </w:p>
    <w:p>
      <w:pPr>
        <w:spacing w:line="120" w:lineRule="auto"/>
        <w:rPr>
          <w:rFonts w:hint="eastAsia" w:ascii="仿宋" w:hAnsi="仿宋" w:eastAsia="仿宋" w:cs="Times New Roman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bidi="ar"/>
        </w:rPr>
        <w:t>联系人：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姜宁</w:t>
      </w:r>
    </w:p>
    <w:p>
      <w:pPr>
        <w:spacing w:line="120" w:lineRule="auto"/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bidi="ar"/>
        </w:rPr>
        <w:t>联系电话：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15280927895</w:t>
      </w:r>
    </w:p>
    <w:p>
      <w:pPr>
        <w:spacing w:line="120" w:lineRule="auto"/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D251F"/>
    <w:multiLevelType w:val="singleLevel"/>
    <w:tmpl w:val="19FD251F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453CD6"/>
    <w:rsid w:val="00085E34"/>
    <w:rsid w:val="00240506"/>
    <w:rsid w:val="002D2F92"/>
    <w:rsid w:val="003012F3"/>
    <w:rsid w:val="00320367"/>
    <w:rsid w:val="00485D87"/>
    <w:rsid w:val="00941E5B"/>
    <w:rsid w:val="00CE2C78"/>
    <w:rsid w:val="00FC5E27"/>
    <w:rsid w:val="03546A14"/>
    <w:rsid w:val="04DB2CED"/>
    <w:rsid w:val="04E52536"/>
    <w:rsid w:val="07777205"/>
    <w:rsid w:val="07C94285"/>
    <w:rsid w:val="095E1E13"/>
    <w:rsid w:val="0ACB4948"/>
    <w:rsid w:val="0C6404A8"/>
    <w:rsid w:val="0E7F4281"/>
    <w:rsid w:val="104708AA"/>
    <w:rsid w:val="10780FFD"/>
    <w:rsid w:val="13011AB8"/>
    <w:rsid w:val="140077CA"/>
    <w:rsid w:val="1DC623A9"/>
    <w:rsid w:val="26241985"/>
    <w:rsid w:val="2C0B5E02"/>
    <w:rsid w:val="2D110D60"/>
    <w:rsid w:val="2DAB29A7"/>
    <w:rsid w:val="2DC83387"/>
    <w:rsid w:val="2ED60C42"/>
    <w:rsid w:val="35BA15B7"/>
    <w:rsid w:val="36C32F92"/>
    <w:rsid w:val="384104B5"/>
    <w:rsid w:val="3DF7010B"/>
    <w:rsid w:val="3E61682B"/>
    <w:rsid w:val="3FC17209"/>
    <w:rsid w:val="41E5526C"/>
    <w:rsid w:val="48786134"/>
    <w:rsid w:val="4B2859E3"/>
    <w:rsid w:val="4C3D139C"/>
    <w:rsid w:val="4CE11E4C"/>
    <w:rsid w:val="4D453CD6"/>
    <w:rsid w:val="5008574A"/>
    <w:rsid w:val="513C3D1C"/>
    <w:rsid w:val="51FA7248"/>
    <w:rsid w:val="5AAF75CD"/>
    <w:rsid w:val="603F3F5A"/>
    <w:rsid w:val="68525857"/>
    <w:rsid w:val="6C452021"/>
    <w:rsid w:val="70A45D95"/>
    <w:rsid w:val="71054E30"/>
    <w:rsid w:val="76D37DB4"/>
    <w:rsid w:val="79492A6B"/>
    <w:rsid w:val="796C784A"/>
    <w:rsid w:val="79A03D1B"/>
    <w:rsid w:val="7A650136"/>
    <w:rsid w:val="7ABD52BE"/>
    <w:rsid w:val="7B001650"/>
    <w:rsid w:val="7B4503B7"/>
    <w:rsid w:val="7BB4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spacing w:after="120"/>
      <w:ind w:left="1440" w:leftChars="700" w:right="700" w:rightChars="700"/>
    </w:p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132</Words>
  <Characters>757</Characters>
  <Lines>6</Lines>
  <Paragraphs>1</Paragraphs>
  <TotalTime>2</TotalTime>
  <ScaleCrop>false</ScaleCrop>
  <LinksUpToDate>false</LinksUpToDate>
  <CharactersWithSpaces>888</CharactersWithSpaces>
  <Application>WPS Office_11.8.6.9023_F1E327BC-269C-435d-A152-05C5408002CA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2024-04-12T11:51:00Z</dcterms:created>
  <dc:creator>冯攀</dc:creator>
  <cp:lastModifiedBy>n.jiang</cp:lastModifiedBy>
  <cp:lastPrinted>2024-03-18T01:40:00Z</cp:lastPrinted>
  <dcterms:modified xsi:type="dcterms:W3CDTF">2026-03-16T07:50:50Z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2052-11.8.6.9023</vt:lpwstr>
  </property>
</Properties>
</file>