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9D9631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千城·柏悦湾项目秩序维护服务</w:t>
      </w:r>
    </w:p>
    <w:p w14:paraId="016FB578">
      <w:pPr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招标公告</w:t>
      </w:r>
    </w:p>
    <w:p w14:paraId="321CE55C">
      <w:pPr>
        <w:jc w:val="center"/>
        <w:rPr>
          <w:rFonts w:hint="eastAsia" w:ascii="仿宋" w:hAnsi="仿宋" w:eastAsia="仿宋" w:cs="仿宋"/>
          <w:b/>
          <w:bCs/>
          <w:color w:val="auto"/>
          <w:sz w:val="22"/>
          <w:szCs w:val="32"/>
          <w:lang w:val="en-US" w:eastAsia="zh-CN"/>
        </w:rPr>
      </w:pPr>
    </w:p>
    <w:p w14:paraId="4390AF4B">
      <w:pPr>
        <w:numPr>
          <w:ilvl w:val="0"/>
          <w:numId w:val="1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招标单位：四川九洲物业服务有限公司库尔勒分公司</w:t>
      </w:r>
      <w:bookmarkStart w:id="0" w:name="_GoBack"/>
      <w:bookmarkEnd w:id="0"/>
    </w:p>
    <w:p w14:paraId="4EA982A9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项目名称：千城·柏悦湾项目</w:t>
      </w:r>
    </w:p>
    <w:p w14:paraId="0A44D50C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招标事项：秩序维护服务</w:t>
      </w:r>
    </w:p>
    <w:p w14:paraId="0E4C7BBA">
      <w:pPr>
        <w:numPr>
          <w:ilvl w:val="0"/>
          <w:numId w:val="1"/>
        </w:numPr>
        <w:ind w:left="0" w:leftChars="0"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招标方式：公开招标</w:t>
      </w:r>
    </w:p>
    <w:p w14:paraId="2B2FE0B2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公告时间 </w:t>
      </w:r>
    </w:p>
    <w:p w14:paraId="1EC771FE">
      <w:pPr>
        <w:numPr>
          <w:ilvl w:val="0"/>
          <w:numId w:val="2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招标文件的获取：2026年6月29日至2026年7月3日19时30分</w:t>
      </w:r>
    </w:p>
    <w:p w14:paraId="5AA5A768">
      <w:pPr>
        <w:numPr>
          <w:ilvl w:val="0"/>
          <w:numId w:val="2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投标文件递交的截止时间：2026年7月13日15时30分</w:t>
      </w:r>
    </w:p>
    <w:p w14:paraId="3D3A95BF">
      <w:pPr>
        <w:numPr>
          <w:ilvl w:val="0"/>
          <w:numId w:val="1"/>
        </w:numPr>
        <w:ind w:left="0" w:leftChars="0"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联系人：钱女士               联系电话：0816-2471168</w:t>
      </w:r>
    </w:p>
    <w:p w14:paraId="52A80FE6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93EF31"/>
    <w:multiLevelType w:val="singleLevel"/>
    <w:tmpl w:val="A793EF31"/>
    <w:lvl w:ilvl="0" w:tentative="0">
      <w:start w:val="1"/>
      <w:numFmt w:val="decimal"/>
      <w:suff w:val="space"/>
      <w:lvlText w:val="（%1）"/>
      <w:lvlJc w:val="left"/>
    </w:lvl>
  </w:abstractNum>
  <w:abstractNum w:abstractNumId="1">
    <w:nsid w:val="BFA5B6A8"/>
    <w:multiLevelType w:val="singleLevel"/>
    <w:tmpl w:val="BFA5B6A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5B2719F"/>
    <w:rsid w:val="08302138"/>
    <w:rsid w:val="0CDD34EB"/>
    <w:rsid w:val="10C95B1E"/>
    <w:rsid w:val="120D67CA"/>
    <w:rsid w:val="14317075"/>
    <w:rsid w:val="14A267A2"/>
    <w:rsid w:val="151C6F7A"/>
    <w:rsid w:val="1BCC3DE4"/>
    <w:rsid w:val="20615CB2"/>
    <w:rsid w:val="2D322B92"/>
    <w:rsid w:val="2EB537CF"/>
    <w:rsid w:val="342E4FC7"/>
    <w:rsid w:val="39C327BB"/>
    <w:rsid w:val="3CD34AEE"/>
    <w:rsid w:val="3F5D3F49"/>
    <w:rsid w:val="43A33E90"/>
    <w:rsid w:val="44E11AC7"/>
    <w:rsid w:val="49E40FE5"/>
    <w:rsid w:val="4ADC60E0"/>
    <w:rsid w:val="4D550108"/>
    <w:rsid w:val="4FE44AAA"/>
    <w:rsid w:val="517422E3"/>
    <w:rsid w:val="524B0C50"/>
    <w:rsid w:val="532279AC"/>
    <w:rsid w:val="53FA016C"/>
    <w:rsid w:val="54141B5C"/>
    <w:rsid w:val="560A57CA"/>
    <w:rsid w:val="57C9332F"/>
    <w:rsid w:val="59C51C0F"/>
    <w:rsid w:val="5DF869B8"/>
    <w:rsid w:val="5F0D5F64"/>
    <w:rsid w:val="622E2071"/>
    <w:rsid w:val="63D27795"/>
    <w:rsid w:val="65657C29"/>
    <w:rsid w:val="69D9607C"/>
    <w:rsid w:val="6B503958"/>
    <w:rsid w:val="6E471895"/>
    <w:rsid w:val="71D45319"/>
    <w:rsid w:val="72B55CF3"/>
    <w:rsid w:val="74732AB1"/>
    <w:rsid w:val="757E6275"/>
    <w:rsid w:val="759401C8"/>
    <w:rsid w:val="777B0492"/>
    <w:rsid w:val="79D35D8D"/>
    <w:rsid w:val="7CBC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200</Characters>
  <Lines>0</Lines>
  <Paragraphs>0</Paragraphs>
  <TotalTime>0</TotalTime>
  <ScaleCrop>false</ScaleCrop>
  <LinksUpToDate>false</LinksUpToDate>
  <CharactersWithSpaces>216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HS</cp:lastModifiedBy>
  <dcterms:modified xsi:type="dcterms:W3CDTF">2026-06-25T05:51:08Z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