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>重庆九洲智造OBC返修线设备仪器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>比选申请书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  <w:t>致重庆九洲智造科技有限公司：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  <w:t>（单位名称）已知悉贵单位关于重庆九洲智造OBC返修线设备仪器采购项目的比选公告，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  <w:t xml:space="preserve">并充分了解贵单位发布的比选内容及要求，现确认参加贵单位该项目的比选。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  <w:t>我公司负责本项目比选的具体联系人：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  <w:t xml:space="preserve">联系电话：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  <w:t xml:space="preserve">申请人：（全称、盖章）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  <w:t>法定代表人或委托代理人：（签章）</w:t>
      </w:r>
    </w:p>
    <w:p>
      <w:pPr>
        <w:jc w:val="left"/>
        <w:rPr>
          <w:rFonts w:hint="default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563E467-85E5-4127-BC4D-8BF2AC235FD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F838245-51DE-4DAC-8821-9BED7B1AD3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191E7779"/>
    <w:rsid w:val="1E5A519D"/>
    <w:rsid w:val="31031207"/>
    <w:rsid w:val="378C739B"/>
    <w:rsid w:val="4EA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2023-12-29T14:49:00Z</dcterms:created>
  <dc:creator>Administrator</dc:creator>
  <cp:lastModifiedBy>鲁清华(资本运营部)</cp:lastModifiedBy>
  <dcterms:modified xsi:type="dcterms:W3CDTF">2024-03-22T07:38:57Z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B4E6BCC1289143C7B0699EA0559CCF66_13</vt:lpwstr>
  </property>
</Properties>
</file>