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九洲科技工业园区班车租赁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项目比选申请书</w:t>
      </w:r>
    </w:p>
    <w:p>
      <w:pPr>
        <w:rPr>
          <w:rFonts w:hint="default" w:ascii="Arial" w:hAnsi="Arial" w:cs="Arial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hint="default" w:ascii="Arial" w:hAnsi="Arial" w:cs="Arial"/>
        </w:rPr>
      </w:pPr>
      <w:r>
        <w:rPr>
          <w:rFonts w:hint="default" w:ascii="Arial" w:hAnsi="Arial" w:eastAsia="仿宋" w:cs="Arial"/>
          <w:sz w:val="32"/>
          <w:szCs w:val="32"/>
        </w:rPr>
        <w:t>致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四川九洲后勤服务有限责任公司</w:t>
      </w:r>
      <w:r>
        <w:rPr>
          <w:rFonts w:hint="default" w:ascii="Arial" w:hAnsi="Arial" w:eastAsia="仿宋" w:cs="Arial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cs="Arial"/>
        </w:rPr>
      </w:pPr>
      <w:r>
        <w:rPr>
          <w:rFonts w:hint="default" w:ascii="Arial" w:hAnsi="Arial" w:eastAsia="仿宋" w:cs="Arial"/>
          <w:sz w:val="32"/>
          <w:szCs w:val="32"/>
          <w:u w:val="single"/>
        </w:rPr>
        <w:t>（</w:t>
      </w:r>
      <w:r>
        <w:rPr>
          <w:rFonts w:hint="default" w:ascii="Arial" w:hAnsi="Arial" w:eastAsia="仿宋" w:cs="Arial"/>
          <w:sz w:val="32"/>
          <w:szCs w:val="32"/>
          <w:u w:val="single"/>
          <w:lang w:val="en-US" w:eastAsia="zh-CN"/>
        </w:rPr>
        <w:t>比选申请人</w:t>
      </w:r>
      <w:r>
        <w:rPr>
          <w:rFonts w:hint="default" w:ascii="Arial" w:hAnsi="Arial" w:eastAsia="仿宋" w:cs="Arial"/>
          <w:sz w:val="32"/>
          <w:szCs w:val="32"/>
          <w:u w:val="single"/>
        </w:rPr>
        <w:t>）</w:t>
      </w:r>
      <w:r>
        <w:rPr>
          <w:rFonts w:hint="default" w:ascii="Arial" w:hAnsi="Arial" w:eastAsia="仿宋" w:cs="Arial"/>
          <w:sz w:val="32"/>
          <w:szCs w:val="32"/>
        </w:rPr>
        <w:t>已知悉贵单位关于</w:t>
      </w:r>
      <w:r>
        <w:rPr>
          <w:rFonts w:hint="default" w:ascii="Arial" w:hAnsi="Arial" w:eastAsia="仿宋" w:cs="Arial"/>
          <w:sz w:val="32"/>
          <w:szCs w:val="32"/>
          <w:u w:val="single"/>
          <w:lang w:val="en-US" w:eastAsia="zh-CN"/>
        </w:rPr>
        <w:t>九洲科技工业园区班车租赁项目</w:t>
      </w:r>
      <w:r>
        <w:rPr>
          <w:rFonts w:hint="default" w:ascii="Arial" w:hAnsi="Arial" w:eastAsia="仿宋" w:cs="Arial"/>
          <w:sz w:val="32"/>
          <w:szCs w:val="32"/>
        </w:rPr>
        <w:t>的比选公告，并充分了解贵单位发布的比选内容及要求，现确认参加贵单位该项目的比选。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我公司负责本项目比选的具体联系人：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</w:rPr>
        <w:t>联系电话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：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5760" w:firstLineChars="18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5760" w:firstLineChars="18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cs="Arial"/>
        </w:rPr>
      </w:pPr>
      <w:r>
        <w:rPr>
          <w:rFonts w:hint="default" w:ascii="Arial" w:hAnsi="Arial" w:eastAsia="仿宋" w:cs="Arial"/>
          <w:sz w:val="32"/>
          <w:szCs w:val="32"/>
        </w:rPr>
        <w:t>申请人：（全称、盖章）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法定代表人或委托代理人：（签章）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427"/>
        <w:jc w:val="left"/>
        <w:rPr>
          <w:rFonts w:hint="default" w:ascii="Arial" w:hAnsi="Arial" w:eastAsia="仿宋" w:cs="Arial"/>
          <w:sz w:val="32"/>
          <w:szCs w:val="32"/>
        </w:rPr>
      </w:pPr>
    </w:p>
    <w:p>
      <w:pPr>
        <w:rPr>
          <w:rFonts w:hint="default" w:ascii="Arial" w:hAnsi="Arial" w:cs="Arial"/>
        </w:rPr>
      </w:pPr>
    </w:p>
    <w:p>
      <w:pPr>
        <w:pStyle w:val="2"/>
        <w:rPr>
          <w:rFonts w:hint="default" w:ascii="Arial" w:hAnsi="Arial" w:cs="Arial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注:比选申请人须向比选人提供以下资料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1.营业执照复印件；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2.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需交通部门核发的道路运输许可证；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3.近三年财务审计报告；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4.车辆和驾驶人员的保险购买记录复印件。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9" w:lineRule="auto"/>
        <w:ind w:firstLine="640" w:firstLineChars="200"/>
        <w:jc w:val="left"/>
        <w:rPr>
          <w:rFonts w:hint="default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Arial" w:hAnsi="Arial" w:eastAsia="仿宋" w:cs="Arial"/>
          <w:sz w:val="32"/>
          <w:szCs w:val="32"/>
          <w:lang w:val="en-US" w:eastAsia="zh-CN"/>
        </w:rPr>
        <w:t>以上复印件须加盖比选申请人公司公章后，扫描发至比选人（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单燕伟sh</w:t>
      </w:r>
      <w:r>
        <w:rPr>
          <w:rFonts w:hint="eastAsia" w:ascii="Arial" w:hAnsi="Arial" w:eastAsia="仿宋_GB2312" w:cs="Arial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anyanwei@jezetek.cc</w:t>
      </w:r>
      <w:r>
        <w:rPr>
          <w:rFonts w:hint="default" w:ascii="Arial" w:hAnsi="Arial" w:eastAsia="仿宋_GB2312" w:cs="Arial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），文件发后请与联系人确定是否收到。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mE2YTZkY2FmMDVjZmRmNTc5YjUyNWM2OGUzYzkifQ=="/>
  </w:docVars>
  <w:rsids>
    <w:rsidRoot w:val="1AFA3628"/>
    <w:rsid w:val="00874C94"/>
    <w:rsid w:val="050E2796"/>
    <w:rsid w:val="054A15F9"/>
    <w:rsid w:val="07A82324"/>
    <w:rsid w:val="08566507"/>
    <w:rsid w:val="08C6543B"/>
    <w:rsid w:val="0B165A1D"/>
    <w:rsid w:val="0DB937C0"/>
    <w:rsid w:val="1AFA3628"/>
    <w:rsid w:val="1AFA5418"/>
    <w:rsid w:val="1B181180"/>
    <w:rsid w:val="1C817B9F"/>
    <w:rsid w:val="1F1D7927"/>
    <w:rsid w:val="21732BAA"/>
    <w:rsid w:val="22F07AE2"/>
    <w:rsid w:val="26215F4F"/>
    <w:rsid w:val="266876DA"/>
    <w:rsid w:val="26C30DB4"/>
    <w:rsid w:val="2B8E1990"/>
    <w:rsid w:val="2DA10847"/>
    <w:rsid w:val="318B37BD"/>
    <w:rsid w:val="32317519"/>
    <w:rsid w:val="3316226B"/>
    <w:rsid w:val="336E3E55"/>
    <w:rsid w:val="367511DF"/>
    <w:rsid w:val="40B557B9"/>
    <w:rsid w:val="411C75E7"/>
    <w:rsid w:val="427F2002"/>
    <w:rsid w:val="430F11B1"/>
    <w:rsid w:val="45DE61D5"/>
    <w:rsid w:val="494D3FC6"/>
    <w:rsid w:val="49FD6207"/>
    <w:rsid w:val="4A266DE0"/>
    <w:rsid w:val="4ABF310D"/>
    <w:rsid w:val="4E881E17"/>
    <w:rsid w:val="4E9904C8"/>
    <w:rsid w:val="4EAA4484"/>
    <w:rsid w:val="4FC357FD"/>
    <w:rsid w:val="51D32CB6"/>
    <w:rsid w:val="51D94F6F"/>
    <w:rsid w:val="588E44CE"/>
    <w:rsid w:val="598056E1"/>
    <w:rsid w:val="5A632226"/>
    <w:rsid w:val="5CBD35D4"/>
    <w:rsid w:val="60A46F85"/>
    <w:rsid w:val="6234661D"/>
    <w:rsid w:val="65E10333"/>
    <w:rsid w:val="65F114D8"/>
    <w:rsid w:val="67492634"/>
    <w:rsid w:val="68DD5075"/>
    <w:rsid w:val="69AE677E"/>
    <w:rsid w:val="6AF97ECD"/>
    <w:rsid w:val="6DEE2E1B"/>
    <w:rsid w:val="6E313E22"/>
    <w:rsid w:val="71863073"/>
    <w:rsid w:val="72BA7ABB"/>
    <w:rsid w:val="75720710"/>
    <w:rsid w:val="7AB61937"/>
    <w:rsid w:val="7B0861CB"/>
    <w:rsid w:val="7CD82038"/>
    <w:rsid w:val="7F967F89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left"/>
    </w:pPr>
    <w:rPr>
      <w:rFonts w:ascii="宋体" w:hAnsi="宋体" w:eastAsia="宋体" w:cs="宋体"/>
      <w:lang w:eastAsia="en-US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297</Characters>
  <Lines>0</Lines>
  <Paragraphs>0</Paragraphs>
  <TotalTime>0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2023-11-20T08:46:00Z</dcterms:created>
  <dc:creator>janet</dc:creator>
  <cp:lastModifiedBy>其乐融融</cp:lastModifiedBy>
  <cp:lastPrinted>2024-05-08T01:15:00Z</cp:lastPrinted>
  <dcterms:modified xsi:type="dcterms:W3CDTF">2024-05-10T01:51:45Z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DD21144CC8F94ECA9F7270ECD1CAB581_13</vt:lpwstr>
  </property>
</Properties>
</file>